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AC92" w14:textId="66758D66" w:rsidR="00FA4CE1" w:rsidRPr="00FA4CE1" w:rsidRDefault="00FA4CE1" w:rsidP="00FA4CE1">
      <w:pPr>
        <w:shd w:val="clear" w:color="auto" w:fill="FFFFFF"/>
        <w:outlineLvl w:val="3"/>
        <w:rPr>
          <w:rFonts w:ascii="Arial Nova" w:eastAsia="Times New Roman" w:hAnsi="Arial Nova" w:cs="Tahoma"/>
          <w:b/>
          <w:bCs/>
          <w:color w:val="000000" w:themeColor="text1"/>
          <w:spacing w:val="3"/>
          <w:sz w:val="28"/>
        </w:rPr>
      </w:pPr>
      <w:r w:rsidRPr="00FA4CE1">
        <w:rPr>
          <w:rFonts w:ascii="Arial Nova" w:eastAsia="Times New Roman" w:hAnsi="Arial Nova" w:cs="Tahoma"/>
          <w:b/>
          <w:bCs/>
          <w:color w:val="000000" w:themeColor="text1"/>
          <w:spacing w:val="3"/>
          <w:sz w:val="28"/>
        </w:rPr>
        <w:t xml:space="preserve">Prayers on hearing of the death of </w:t>
      </w:r>
      <w:r w:rsidR="00695B7D">
        <w:rPr>
          <w:rFonts w:ascii="Arial Nova" w:eastAsia="Times New Roman" w:hAnsi="Arial Nova" w:cs="Tahoma"/>
          <w:b/>
          <w:bCs/>
          <w:color w:val="000000" w:themeColor="text1"/>
          <w:spacing w:val="3"/>
          <w:sz w:val="28"/>
        </w:rPr>
        <w:t>the Duke of Edinburgh</w:t>
      </w:r>
    </w:p>
    <w:p w14:paraId="654B5D2A" w14:textId="77777777" w:rsidR="00FA4CE1" w:rsidRPr="002D1B9A" w:rsidRDefault="00FA4CE1" w:rsidP="00FA4CE1">
      <w:pPr>
        <w:shd w:val="clear" w:color="auto" w:fill="FFFFFF"/>
        <w:outlineLvl w:val="3"/>
        <w:rPr>
          <w:rFonts w:ascii="Arial Nova" w:eastAsia="Times New Roman" w:hAnsi="Arial Nova" w:cs="Tahoma"/>
          <w:color w:val="000000" w:themeColor="text1"/>
          <w:spacing w:val="3"/>
        </w:rPr>
      </w:pPr>
    </w:p>
    <w:p w14:paraId="6C92FEE7" w14:textId="725C528F" w:rsidR="00FA4CE1" w:rsidRDefault="00FA4CE1" w:rsidP="00FA4CE1">
      <w:pPr>
        <w:shd w:val="clear" w:color="auto" w:fill="FFFFFF"/>
        <w:rPr>
          <w:rFonts w:ascii="Arial Nova" w:eastAsia="Times New Roman" w:hAnsi="Arial Nova" w:cs="Calibri"/>
          <w:i/>
          <w:iCs/>
          <w:color w:val="000000" w:themeColor="text1"/>
          <w:spacing w:val="3"/>
        </w:rPr>
      </w:pPr>
      <w:r>
        <w:rPr>
          <w:rFonts w:ascii="Arial Nova" w:eastAsia="Times New Roman" w:hAnsi="Arial Nova" w:cs="Calibri"/>
          <w:i/>
          <w:iCs/>
          <w:color w:val="000000" w:themeColor="text1"/>
          <w:spacing w:val="3"/>
        </w:rPr>
        <w:t>These prayers could be led by a minister or another person, in church or in a household, online or in person</w:t>
      </w:r>
      <w:r w:rsidR="00C42AC0">
        <w:rPr>
          <w:rFonts w:ascii="Arial Nova" w:eastAsia="Times New Roman" w:hAnsi="Arial Nova" w:cs="Calibri"/>
          <w:i/>
          <w:iCs/>
          <w:color w:val="000000" w:themeColor="text1"/>
          <w:spacing w:val="3"/>
        </w:rPr>
        <w:t>, as part of a service or as a freestanding time of prayer.</w:t>
      </w:r>
    </w:p>
    <w:p w14:paraId="3D79A63B" w14:textId="77777777" w:rsidR="00FA4CE1" w:rsidRDefault="00FA4CE1" w:rsidP="00FA4CE1">
      <w:pPr>
        <w:shd w:val="clear" w:color="auto" w:fill="FFFFFF"/>
        <w:rPr>
          <w:rFonts w:ascii="Arial Nova" w:eastAsia="Times New Roman" w:hAnsi="Arial Nova" w:cs="Calibri"/>
          <w:i/>
          <w:iCs/>
          <w:color w:val="000000" w:themeColor="text1"/>
          <w:spacing w:val="3"/>
        </w:rPr>
      </w:pPr>
    </w:p>
    <w:p w14:paraId="15A3D0E2" w14:textId="7A959EBA" w:rsidR="00FA4CE1" w:rsidRDefault="00FA4CE1" w:rsidP="00FA4CE1">
      <w:pPr>
        <w:shd w:val="clear" w:color="auto" w:fill="FFFFFF"/>
        <w:rPr>
          <w:rFonts w:ascii="Arial Nova" w:eastAsia="Times New Roman" w:hAnsi="Arial Nova" w:cs="Calibri"/>
          <w:i/>
          <w:iCs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i/>
          <w:iCs/>
          <w:color w:val="000000" w:themeColor="text1"/>
          <w:spacing w:val="3"/>
        </w:rPr>
        <w:t>The leader may use some or all of these words</w:t>
      </w:r>
      <w:r>
        <w:rPr>
          <w:rFonts w:ascii="Arial Nova" w:eastAsia="Times New Roman" w:hAnsi="Arial Nova" w:cs="Calibri"/>
          <w:i/>
          <w:iCs/>
          <w:color w:val="000000" w:themeColor="text1"/>
          <w:spacing w:val="3"/>
        </w:rPr>
        <w:t>.</w:t>
      </w:r>
      <w:r w:rsidR="00C42AC0">
        <w:rPr>
          <w:rFonts w:ascii="Arial Nova" w:eastAsia="Times New Roman" w:hAnsi="Arial Nova" w:cs="Calibri"/>
          <w:i/>
          <w:iCs/>
          <w:color w:val="000000" w:themeColor="text1"/>
          <w:spacing w:val="3"/>
        </w:rPr>
        <w:t xml:space="preserve"> Free prayer may be offered.</w:t>
      </w:r>
    </w:p>
    <w:p w14:paraId="68E37D13" w14:textId="77777777" w:rsidR="00FA4CE1" w:rsidRPr="00FA4CE1" w:rsidRDefault="00FA4CE1" w:rsidP="00FA4CE1">
      <w:pPr>
        <w:shd w:val="clear" w:color="auto" w:fill="FFFFFF"/>
        <w:rPr>
          <w:rFonts w:ascii="Arial Nova" w:eastAsia="Times New Roman" w:hAnsi="Arial Nova" w:cs="Calibri"/>
          <w:i/>
          <w:iCs/>
          <w:color w:val="000000" w:themeColor="text1"/>
          <w:spacing w:val="3"/>
        </w:rPr>
      </w:pPr>
    </w:p>
    <w:p w14:paraId="5AD31EA9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In this moment of sorrow the Lord is in our midst</w:t>
      </w:r>
    </w:p>
    <w:p w14:paraId="4E12560E" w14:textId="307C3B1E" w:rsidR="00753C17" w:rsidRPr="002D1B9A" w:rsidRDefault="00FA4CE1" w:rsidP="00753C17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and consoles us with his word:</w:t>
      </w:r>
    </w:p>
    <w:p w14:paraId="357E88F2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No eye has seen, nor ear heard, nor the human heart conceived,</w:t>
      </w:r>
    </w:p>
    <w:p w14:paraId="52588CA5" w14:textId="73F6D8C4" w:rsidR="00FA4CE1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what God has prepared for those who love him.</w:t>
      </w:r>
    </w:p>
    <w:p w14:paraId="5FE6C7D2" w14:textId="77777777" w:rsidR="00753C17" w:rsidRPr="002D1B9A" w:rsidRDefault="00753C17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</w:p>
    <w:p w14:paraId="2A1882E4" w14:textId="338C9D6E" w:rsidR="00FA4CE1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Blessed are the sorrowful; they shall be comforted.</w:t>
      </w:r>
    </w:p>
    <w:p w14:paraId="34804C25" w14:textId="77777777" w:rsidR="00753C17" w:rsidRPr="002D1B9A" w:rsidRDefault="00753C17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</w:p>
    <w:p w14:paraId="09621C5B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Into your hands, O Lord,</w:t>
      </w:r>
    </w:p>
    <w:p w14:paraId="13E67307" w14:textId="529F8612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we humbly entrust our </w:t>
      </w:r>
      <w:r w:rsidRPr="00695B7D">
        <w:rPr>
          <w:rFonts w:ascii="Arial Nova" w:eastAsia="Times New Roman" w:hAnsi="Arial Nova" w:cs="Calibri"/>
          <w:color w:val="000000" w:themeColor="text1"/>
          <w:spacing w:val="3"/>
        </w:rPr>
        <w:t>brother</w:t>
      </w:r>
      <w:r w:rsidR="00695B7D" w:rsidRPr="00695B7D">
        <w:rPr>
          <w:rFonts w:ascii="Arial Nova" w:eastAsia="Times New Roman" w:hAnsi="Arial Nova" w:cs="Calibri"/>
          <w:color w:val="000000" w:themeColor="text1"/>
          <w:spacing w:val="3"/>
        </w:rPr>
        <w:t xml:space="preserve"> Philip</w:t>
      </w:r>
      <w:r w:rsidR="00352DA7">
        <w:rPr>
          <w:rFonts w:ascii="Arial Nova" w:eastAsia="Times New Roman" w:hAnsi="Arial Nova" w:cs="Calibri"/>
          <w:color w:val="000000" w:themeColor="text1"/>
          <w:spacing w:val="3"/>
        </w:rPr>
        <w:t>, Duke of Edinburgh</w:t>
      </w:r>
      <w:r w:rsidR="00695B7D" w:rsidRPr="00695B7D">
        <w:rPr>
          <w:rFonts w:ascii="Arial Nova" w:eastAsia="Times New Roman" w:hAnsi="Arial Nova" w:cs="Calibri"/>
          <w:color w:val="000000" w:themeColor="text1"/>
          <w:spacing w:val="3"/>
        </w:rPr>
        <w:t>.</w:t>
      </w:r>
    </w:p>
    <w:p w14:paraId="0AD78E37" w14:textId="35691A61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In this life you embraced </w:t>
      </w:r>
      <w:r w:rsidR="00695B7D" w:rsidRPr="00695B7D">
        <w:rPr>
          <w:rFonts w:ascii="Arial Nova" w:eastAsia="Times New Roman" w:hAnsi="Arial Nova" w:cs="Calibri"/>
          <w:color w:val="000000" w:themeColor="text1"/>
          <w:spacing w:val="3"/>
        </w:rPr>
        <w:t>him</w:t>
      </w: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 with your tender love,</w:t>
      </w:r>
    </w:p>
    <w:p w14:paraId="0A779014" w14:textId="6536852B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and opened to </w:t>
      </w:r>
      <w:r w:rsidR="00695B7D">
        <w:rPr>
          <w:rFonts w:ascii="Arial Nova" w:eastAsia="Times New Roman" w:hAnsi="Arial Nova" w:cs="Calibri"/>
          <w:color w:val="000000" w:themeColor="text1"/>
          <w:spacing w:val="3"/>
        </w:rPr>
        <w:t>him</w:t>
      </w: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 the gate of heaven.</w:t>
      </w:r>
    </w:p>
    <w:p w14:paraId="27DEF64E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The old order has passed away,</w:t>
      </w:r>
    </w:p>
    <w:p w14:paraId="2F9BDA2A" w14:textId="714BAA0D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as you welcome </w:t>
      </w:r>
      <w:r w:rsidR="00695B7D">
        <w:rPr>
          <w:rFonts w:ascii="Arial Nova" w:eastAsia="Times New Roman" w:hAnsi="Arial Nova" w:cs="Calibri"/>
          <w:color w:val="000000" w:themeColor="text1"/>
          <w:spacing w:val="3"/>
        </w:rPr>
        <w:t>him</w:t>
      </w: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 into paradise,</w:t>
      </w:r>
    </w:p>
    <w:p w14:paraId="090D5035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where there will be no sorrow, no weeping nor pain,</w:t>
      </w:r>
    </w:p>
    <w:p w14:paraId="5ECAB7A6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but the fullness of peace and joy</w:t>
      </w:r>
    </w:p>
    <w:p w14:paraId="21F45690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with your Son and the Holy Spirit for ever and ever.</w:t>
      </w:r>
    </w:p>
    <w:p w14:paraId="35A9A46F" w14:textId="7A423151" w:rsidR="00FA4CE1" w:rsidRPr="002D1B9A" w:rsidRDefault="00FA4CE1" w:rsidP="00FA4CE1">
      <w:pPr>
        <w:shd w:val="clear" w:color="auto" w:fill="FFFFFF"/>
        <w:rPr>
          <w:rFonts w:ascii="Arial Nova" w:eastAsia="Times New Roman" w:hAnsi="Arial Nova" w:cs="Calibri"/>
          <w:b/>
          <w:bCs/>
          <w:color w:val="000000" w:themeColor="text1"/>
          <w:spacing w:val="3"/>
        </w:rPr>
      </w:pPr>
      <w:r w:rsidRPr="00FA4CE1">
        <w:rPr>
          <w:rFonts w:ascii="Arial Nova" w:eastAsia="Times New Roman" w:hAnsi="Arial Nova" w:cs="Calibri"/>
          <w:i/>
          <w:iCs/>
          <w:color w:val="000000" w:themeColor="text1"/>
          <w:spacing w:val="3"/>
        </w:rPr>
        <w:t>All</w:t>
      </w:r>
      <w:r w:rsidRPr="00FA4CE1">
        <w:rPr>
          <w:rFonts w:ascii="Arial Nova" w:eastAsia="Times New Roman" w:hAnsi="Arial Nova" w:cs="Calibri"/>
          <w:color w:val="000000" w:themeColor="text1"/>
          <w:spacing w:val="3"/>
        </w:rPr>
        <w:t>   </w:t>
      </w:r>
      <w:r w:rsidRPr="00FA4CE1">
        <w:rPr>
          <w:rFonts w:ascii="Arial Nova" w:eastAsia="Times New Roman" w:hAnsi="Arial Nova" w:cs="Calibri"/>
          <w:color w:val="000000" w:themeColor="text1"/>
          <w:spacing w:val="3"/>
        </w:rPr>
        <w:tab/>
      </w:r>
      <w:r w:rsidRPr="002D1B9A">
        <w:rPr>
          <w:rFonts w:ascii="Arial Nova" w:eastAsia="Times New Roman" w:hAnsi="Arial Nova" w:cs="Calibri"/>
          <w:b/>
          <w:bCs/>
          <w:color w:val="000000" w:themeColor="text1"/>
          <w:spacing w:val="3"/>
        </w:rPr>
        <w:t>Amen.</w:t>
      </w:r>
    </w:p>
    <w:p w14:paraId="48161329" w14:textId="77777777" w:rsidR="00FA4CE1" w:rsidRPr="002D1B9A" w:rsidRDefault="00FA4CE1" w:rsidP="00FA4CE1">
      <w:pPr>
        <w:shd w:val="clear" w:color="auto" w:fill="FFFFFF"/>
        <w:rPr>
          <w:rFonts w:ascii="Arial Nova" w:eastAsia="Times New Roman" w:hAnsi="Arial Nova" w:cs="Calibri"/>
          <w:color w:val="000000" w:themeColor="text1"/>
          <w:spacing w:val="3"/>
        </w:rPr>
      </w:pPr>
    </w:p>
    <w:p w14:paraId="11E9E7C2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Heavenly Father,</w:t>
      </w:r>
    </w:p>
    <w:p w14:paraId="556CCB7A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into whose hands Jesus Christ</w:t>
      </w:r>
    </w:p>
    <w:p w14:paraId="49C6E488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commended his spirit at the last hour:</w:t>
      </w:r>
    </w:p>
    <w:p w14:paraId="6E3A0DBF" w14:textId="5F7A2640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into those same hands we now commend your servant </w:t>
      </w:r>
      <w:r w:rsidR="00695B7D">
        <w:rPr>
          <w:rFonts w:ascii="Arial Nova" w:eastAsia="Times New Roman" w:hAnsi="Arial Nova" w:cs="Calibri"/>
          <w:color w:val="000000" w:themeColor="text1"/>
          <w:spacing w:val="3"/>
        </w:rPr>
        <w:t>Philip</w:t>
      </w: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,</w:t>
      </w:r>
    </w:p>
    <w:p w14:paraId="442E3825" w14:textId="7E4C1E96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that death may be for </w:t>
      </w:r>
      <w:r w:rsidR="00695B7D">
        <w:rPr>
          <w:rFonts w:ascii="Arial Nova" w:eastAsia="Times New Roman" w:hAnsi="Arial Nova" w:cs="Calibri"/>
          <w:color w:val="000000" w:themeColor="text1"/>
          <w:spacing w:val="3"/>
        </w:rPr>
        <w:t>him</w:t>
      </w:r>
    </w:p>
    <w:p w14:paraId="3C2CC2AD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the gate to life and to eternal fellowship with you;</w:t>
      </w:r>
    </w:p>
    <w:p w14:paraId="1C353B85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through Jesus Christ our Lord.</w:t>
      </w:r>
    </w:p>
    <w:p w14:paraId="41391A88" w14:textId="586AF473" w:rsidR="00FA4CE1" w:rsidRPr="002D1B9A" w:rsidRDefault="00FA4CE1" w:rsidP="00FA4CE1">
      <w:pPr>
        <w:shd w:val="clear" w:color="auto" w:fill="FFFFFF"/>
        <w:rPr>
          <w:rFonts w:ascii="Arial Nova" w:eastAsia="Times New Roman" w:hAnsi="Arial Nova" w:cs="Calibri"/>
          <w:b/>
          <w:bCs/>
          <w:color w:val="000000" w:themeColor="text1"/>
          <w:spacing w:val="3"/>
        </w:rPr>
      </w:pPr>
      <w:r w:rsidRPr="00FA4CE1">
        <w:rPr>
          <w:rFonts w:ascii="Arial Nova" w:eastAsia="Times New Roman" w:hAnsi="Arial Nova" w:cs="Calibri"/>
          <w:i/>
          <w:iCs/>
          <w:color w:val="000000" w:themeColor="text1"/>
          <w:spacing w:val="3"/>
        </w:rPr>
        <w:t>All</w:t>
      </w:r>
      <w:r w:rsidRPr="00FA4CE1">
        <w:rPr>
          <w:rFonts w:ascii="Arial Nova" w:eastAsia="Times New Roman" w:hAnsi="Arial Nova" w:cs="Calibri"/>
          <w:color w:val="000000" w:themeColor="text1"/>
          <w:spacing w:val="3"/>
        </w:rPr>
        <w:t>   </w:t>
      </w:r>
      <w:r>
        <w:rPr>
          <w:rFonts w:ascii="Arial Nova" w:eastAsia="Times New Roman" w:hAnsi="Arial Nova" w:cs="Calibri"/>
          <w:b/>
          <w:bCs/>
          <w:color w:val="000000" w:themeColor="text1"/>
          <w:spacing w:val="3"/>
        </w:rPr>
        <w:tab/>
      </w:r>
      <w:r w:rsidRPr="002D1B9A">
        <w:rPr>
          <w:rFonts w:ascii="Arial Nova" w:eastAsia="Times New Roman" w:hAnsi="Arial Nova" w:cs="Calibri"/>
          <w:b/>
          <w:bCs/>
          <w:color w:val="000000" w:themeColor="text1"/>
          <w:spacing w:val="3"/>
        </w:rPr>
        <w:t>Amen.</w:t>
      </w:r>
    </w:p>
    <w:p w14:paraId="46BBBC9B" w14:textId="77777777" w:rsidR="00FA4CE1" w:rsidRPr="002D1B9A" w:rsidRDefault="00FA4CE1" w:rsidP="00FA4CE1">
      <w:pPr>
        <w:shd w:val="clear" w:color="auto" w:fill="FFFFFF"/>
        <w:rPr>
          <w:rFonts w:ascii="Arial Nova" w:eastAsia="Times New Roman" w:hAnsi="Arial Nova" w:cs="Calibri"/>
          <w:color w:val="000000" w:themeColor="text1"/>
          <w:spacing w:val="3"/>
        </w:rPr>
      </w:pPr>
    </w:p>
    <w:p w14:paraId="2B3F610C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Remember, O Lord,</w:t>
      </w:r>
    </w:p>
    <w:p w14:paraId="397AE1ED" w14:textId="21D4D468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your servant</w:t>
      </w:r>
      <w:r w:rsidR="00695B7D">
        <w:rPr>
          <w:rFonts w:ascii="Arial Nova" w:eastAsia="Times New Roman" w:hAnsi="Arial Nova" w:cs="Calibri"/>
          <w:color w:val="000000" w:themeColor="text1"/>
          <w:spacing w:val="3"/>
        </w:rPr>
        <w:t xml:space="preserve"> Philip</w:t>
      </w: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,</w:t>
      </w:r>
    </w:p>
    <w:p w14:paraId="3A3A0F66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who has gone before us with the sign of faith</w:t>
      </w:r>
    </w:p>
    <w:p w14:paraId="606D8EC6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and now rests in the sleep of peace.</w:t>
      </w:r>
    </w:p>
    <w:p w14:paraId="660B3026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According to your promises,</w:t>
      </w:r>
    </w:p>
    <w:p w14:paraId="56430310" w14:textId="769ADAA8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grant to </w:t>
      </w:r>
      <w:r w:rsidRPr="00695B7D">
        <w:rPr>
          <w:rFonts w:ascii="Arial Nova" w:eastAsia="Times New Roman" w:hAnsi="Arial Nova" w:cs="Calibri"/>
          <w:color w:val="000000" w:themeColor="text1"/>
          <w:spacing w:val="3"/>
        </w:rPr>
        <w:t>him</w:t>
      </w:r>
      <w:r w:rsidR="00695B7D" w:rsidRPr="002D1B9A">
        <w:rPr>
          <w:rFonts w:ascii="Arial Nova" w:eastAsia="Times New Roman" w:hAnsi="Arial Nova" w:cs="Calibri"/>
          <w:color w:val="000000" w:themeColor="text1"/>
          <w:spacing w:val="3"/>
        </w:rPr>
        <w:t xml:space="preserve"> </w:t>
      </w: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and to all who rest in Christ,</w:t>
      </w:r>
    </w:p>
    <w:p w14:paraId="63D94DCF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refreshment, light and peace;</w:t>
      </w:r>
    </w:p>
    <w:p w14:paraId="228AE59A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through the same Christ our Lord.</w:t>
      </w:r>
    </w:p>
    <w:p w14:paraId="459711E6" w14:textId="1A30BBB8" w:rsidR="00FA4CE1" w:rsidRPr="002D1B9A" w:rsidRDefault="00FA4CE1" w:rsidP="00FA4CE1">
      <w:pPr>
        <w:shd w:val="clear" w:color="auto" w:fill="FFFFFF"/>
        <w:rPr>
          <w:rFonts w:ascii="Arial Nova" w:eastAsia="Times New Roman" w:hAnsi="Arial Nova" w:cs="Calibri"/>
          <w:b/>
          <w:bCs/>
          <w:color w:val="000000" w:themeColor="text1"/>
          <w:spacing w:val="3"/>
        </w:rPr>
      </w:pPr>
      <w:r w:rsidRPr="00FA4CE1">
        <w:rPr>
          <w:rFonts w:ascii="Arial Nova" w:eastAsia="Times New Roman" w:hAnsi="Arial Nova" w:cs="Calibri"/>
          <w:i/>
          <w:iCs/>
          <w:color w:val="000000" w:themeColor="text1"/>
          <w:spacing w:val="3"/>
        </w:rPr>
        <w:t>All</w:t>
      </w:r>
      <w:r w:rsidRPr="00FA4CE1">
        <w:rPr>
          <w:rFonts w:ascii="Arial Nova" w:eastAsia="Times New Roman" w:hAnsi="Arial Nova" w:cs="Calibri"/>
          <w:color w:val="000000" w:themeColor="text1"/>
          <w:spacing w:val="3"/>
        </w:rPr>
        <w:t>   </w:t>
      </w:r>
      <w:r w:rsidRPr="00FA4CE1">
        <w:rPr>
          <w:rFonts w:ascii="Arial Nova" w:eastAsia="Times New Roman" w:hAnsi="Arial Nova" w:cs="Calibri"/>
          <w:color w:val="000000" w:themeColor="text1"/>
          <w:spacing w:val="3"/>
        </w:rPr>
        <w:tab/>
      </w:r>
      <w:r w:rsidRPr="002D1B9A">
        <w:rPr>
          <w:rFonts w:ascii="Arial Nova" w:eastAsia="Times New Roman" w:hAnsi="Arial Nova" w:cs="Calibri"/>
          <w:b/>
          <w:bCs/>
          <w:color w:val="000000" w:themeColor="text1"/>
          <w:spacing w:val="3"/>
        </w:rPr>
        <w:t>Amen.</w:t>
      </w:r>
    </w:p>
    <w:p w14:paraId="4F966CEF" w14:textId="77777777" w:rsidR="00FA4CE1" w:rsidRPr="002D1B9A" w:rsidRDefault="00FA4CE1" w:rsidP="00FA4CE1">
      <w:pPr>
        <w:shd w:val="clear" w:color="auto" w:fill="FFFFFF"/>
        <w:rPr>
          <w:rFonts w:ascii="Arial Nova" w:eastAsia="Times New Roman" w:hAnsi="Arial Nova" w:cs="Calibri"/>
          <w:color w:val="000000" w:themeColor="text1"/>
          <w:spacing w:val="3"/>
        </w:rPr>
      </w:pPr>
    </w:p>
    <w:p w14:paraId="58DDF87F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Most merciful God,</w:t>
      </w:r>
    </w:p>
    <w:p w14:paraId="5692FAA6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whose wisdom is beyond our understanding,</w:t>
      </w:r>
    </w:p>
    <w:p w14:paraId="5FA69C54" w14:textId="7E6F6ECF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surround the</w:t>
      </w:r>
      <w:r w:rsidR="00F958AC">
        <w:rPr>
          <w:rFonts w:ascii="Arial Nova" w:eastAsia="Times New Roman" w:hAnsi="Arial Nova" w:cs="Calibri"/>
          <w:color w:val="000000" w:themeColor="text1"/>
          <w:spacing w:val="3"/>
        </w:rPr>
        <w:t xml:space="preserve"> Queen and the</w:t>
      </w:r>
      <w:bookmarkStart w:id="0" w:name="_GoBack"/>
      <w:bookmarkEnd w:id="0"/>
      <w:r w:rsidRPr="002D1B9A">
        <w:rPr>
          <w:rFonts w:ascii="Arial Nova" w:eastAsia="Times New Roman" w:hAnsi="Arial Nova" w:cs="Calibri"/>
          <w:color w:val="000000" w:themeColor="text1"/>
          <w:spacing w:val="3"/>
        </w:rPr>
        <w:t xml:space="preserve"> </w:t>
      </w:r>
      <w:r w:rsidR="00695B7D">
        <w:rPr>
          <w:rFonts w:ascii="Arial Nova" w:eastAsia="Times New Roman" w:hAnsi="Arial Nova" w:cs="Calibri"/>
          <w:color w:val="000000" w:themeColor="text1"/>
          <w:spacing w:val="3"/>
        </w:rPr>
        <w:t>Royal Family</w:t>
      </w: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 with your love,</w:t>
      </w:r>
    </w:p>
    <w:p w14:paraId="15C81D2F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that they may not be overwhelmed by their loss,</w:t>
      </w:r>
    </w:p>
    <w:p w14:paraId="39143F4F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but have confidence in your goodness,</w:t>
      </w:r>
    </w:p>
    <w:p w14:paraId="58CD8C1F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and strength to meet the days to come.</w:t>
      </w:r>
    </w:p>
    <w:p w14:paraId="6085539B" w14:textId="77777777" w:rsidR="00FA4CE1" w:rsidRPr="002D1B9A" w:rsidRDefault="00FA4CE1" w:rsidP="00FA4CE1">
      <w:pPr>
        <w:shd w:val="clear" w:color="auto" w:fill="FFFFFF"/>
        <w:ind w:left="960" w:hanging="240"/>
        <w:rPr>
          <w:rFonts w:ascii="Arial Nova" w:eastAsia="Times New Roman" w:hAnsi="Arial Nova" w:cs="Calibri"/>
          <w:color w:val="000000" w:themeColor="text1"/>
          <w:spacing w:val="3"/>
        </w:rPr>
      </w:pPr>
      <w:r w:rsidRPr="002D1B9A">
        <w:rPr>
          <w:rFonts w:ascii="Arial Nova" w:eastAsia="Times New Roman" w:hAnsi="Arial Nova" w:cs="Calibri"/>
          <w:color w:val="000000" w:themeColor="text1"/>
          <w:spacing w:val="3"/>
        </w:rPr>
        <w:t>We ask this through Christ our Lord.</w:t>
      </w:r>
    </w:p>
    <w:p w14:paraId="153E6FF0" w14:textId="28F4B42F" w:rsidR="00821DC4" w:rsidRPr="00753C17" w:rsidRDefault="00FA4CE1" w:rsidP="00753C17">
      <w:pPr>
        <w:shd w:val="clear" w:color="auto" w:fill="FFFFFF"/>
        <w:rPr>
          <w:rFonts w:ascii="Arial Nova" w:eastAsia="Times New Roman" w:hAnsi="Arial Nova" w:cs="Calibri"/>
          <w:color w:val="000000" w:themeColor="text1"/>
          <w:spacing w:val="3"/>
        </w:rPr>
      </w:pPr>
      <w:r w:rsidRPr="00FA4CE1">
        <w:rPr>
          <w:rFonts w:ascii="Arial Nova" w:eastAsia="Times New Roman" w:hAnsi="Arial Nova" w:cs="Calibri"/>
          <w:i/>
          <w:iCs/>
          <w:color w:val="000000" w:themeColor="text1"/>
          <w:spacing w:val="3"/>
        </w:rPr>
        <w:t>All</w:t>
      </w:r>
      <w:r w:rsidRPr="00FA4CE1">
        <w:rPr>
          <w:rFonts w:ascii="Arial Nova" w:eastAsia="Times New Roman" w:hAnsi="Arial Nova" w:cs="Calibri"/>
          <w:color w:val="000000" w:themeColor="text1"/>
          <w:spacing w:val="3"/>
        </w:rPr>
        <w:t>   </w:t>
      </w:r>
      <w:r w:rsidRPr="00FA4CE1">
        <w:rPr>
          <w:rFonts w:ascii="Arial Nova" w:eastAsia="Times New Roman" w:hAnsi="Arial Nova" w:cs="Calibri"/>
          <w:color w:val="000000" w:themeColor="text1"/>
          <w:spacing w:val="3"/>
        </w:rPr>
        <w:tab/>
      </w:r>
      <w:r w:rsidRPr="002D1B9A">
        <w:rPr>
          <w:rFonts w:ascii="Arial Nova" w:eastAsia="Times New Roman" w:hAnsi="Arial Nova" w:cs="Calibri"/>
          <w:b/>
          <w:bCs/>
          <w:color w:val="000000" w:themeColor="text1"/>
          <w:spacing w:val="3"/>
        </w:rPr>
        <w:t>Amen.</w:t>
      </w:r>
    </w:p>
    <w:sectPr w:rsidR="00821DC4" w:rsidRPr="00753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E1"/>
    <w:rsid w:val="00352DA7"/>
    <w:rsid w:val="00695B7D"/>
    <w:rsid w:val="00753C17"/>
    <w:rsid w:val="00821DC4"/>
    <w:rsid w:val="00C42AC0"/>
    <w:rsid w:val="00F958AC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20C6"/>
  <w15:chartTrackingRefBased/>
  <w15:docId w15:val="{330CB548-8088-47B4-8ECB-B1DF7517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E1"/>
    <w:rPr>
      <w:rFonts w:ascii="Palatino Linotype" w:hAnsi="Palatino Linotype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Salisbury</dc:creator>
  <cp:keywords/>
  <dc:description/>
  <cp:lastModifiedBy>Matthew Salisbury</cp:lastModifiedBy>
  <cp:revision>6</cp:revision>
  <dcterms:created xsi:type="dcterms:W3CDTF">2021-02-08T11:13:00Z</dcterms:created>
  <dcterms:modified xsi:type="dcterms:W3CDTF">2021-02-20T16:59:00Z</dcterms:modified>
</cp:coreProperties>
</file>